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80" w:rsidRPr="004B38B8" w:rsidRDefault="00450A80" w:rsidP="00450A80">
      <w:pPr>
        <w:jc w:val="center"/>
        <w:rPr>
          <w:b/>
          <w:bCs/>
          <w:sz w:val="32"/>
          <w:szCs w:val="24"/>
        </w:rPr>
      </w:pPr>
      <w:r w:rsidRPr="004B38B8">
        <w:rPr>
          <w:b/>
          <w:bCs/>
          <w:sz w:val="32"/>
          <w:szCs w:val="24"/>
        </w:rPr>
        <w:t>Lesson Plan</w:t>
      </w:r>
    </w:p>
    <w:p w:rsidR="00450A80" w:rsidRDefault="00450A80" w:rsidP="00450A8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</w:t>
      </w:r>
      <w:r w:rsidR="000B0811">
        <w:rPr>
          <w:b/>
          <w:bCs/>
          <w:sz w:val="24"/>
          <w:szCs w:val="24"/>
        </w:rPr>
        <w:t xml:space="preserve"> </w:t>
      </w:r>
      <w:proofErr w:type="gramStart"/>
      <w:r w:rsidR="000B0811">
        <w:rPr>
          <w:b/>
          <w:bCs/>
          <w:sz w:val="24"/>
          <w:szCs w:val="24"/>
        </w:rPr>
        <w:t>:-</w:t>
      </w:r>
      <w:proofErr w:type="gramEnd"/>
      <w:r w:rsidR="000B0811">
        <w:rPr>
          <w:b/>
          <w:bCs/>
          <w:sz w:val="24"/>
          <w:szCs w:val="24"/>
        </w:rPr>
        <w:t xml:space="preserve">                 </w:t>
      </w:r>
      <w:r w:rsidR="004F015A">
        <w:rPr>
          <w:b/>
          <w:bCs/>
          <w:sz w:val="24"/>
          <w:szCs w:val="24"/>
        </w:rPr>
        <w:t xml:space="preserve">  MANISHA GOEL </w:t>
      </w:r>
    </w:p>
    <w:p w:rsidR="00450A80" w:rsidRDefault="00450A80" w:rsidP="00450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          </w:t>
      </w:r>
      <w:r w:rsidR="000B0811">
        <w:rPr>
          <w:b/>
          <w:bCs/>
          <w:sz w:val="24"/>
          <w:szCs w:val="24"/>
        </w:rPr>
        <w:t xml:space="preserve">         </w:t>
      </w:r>
      <w:proofErr w:type="gramStart"/>
      <w:r w:rsidR="000B0811">
        <w:rPr>
          <w:b/>
          <w:bCs/>
          <w:sz w:val="24"/>
          <w:szCs w:val="24"/>
        </w:rPr>
        <w:t>:-</w:t>
      </w:r>
      <w:proofErr w:type="gramEnd"/>
      <w:r w:rsidR="000B0811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Electrical Engineering</w:t>
      </w:r>
    </w:p>
    <w:p w:rsidR="000B0811" w:rsidRDefault="00450A80" w:rsidP="000B0811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Semester   </w:t>
      </w:r>
      <w:r w:rsidR="000B0811">
        <w:rPr>
          <w:b/>
          <w:bCs/>
          <w:sz w:val="24"/>
          <w:szCs w:val="24"/>
        </w:rPr>
        <w:t xml:space="preserve">                  </w:t>
      </w:r>
      <w:proofErr w:type="gramStart"/>
      <w:r w:rsidR="000B0811">
        <w:rPr>
          <w:b/>
          <w:bCs/>
          <w:sz w:val="24"/>
          <w:szCs w:val="24"/>
        </w:rPr>
        <w:t>:-</w:t>
      </w:r>
      <w:proofErr w:type="gramEnd"/>
      <w:r w:rsidR="000B0811">
        <w:rPr>
          <w:b/>
          <w:bCs/>
          <w:sz w:val="24"/>
          <w:szCs w:val="24"/>
        </w:rPr>
        <w:tab/>
        <w:t xml:space="preserve">         </w:t>
      </w:r>
      <w:r w:rsidR="00DE536F">
        <w:rPr>
          <w:b/>
          <w:bCs/>
          <w:sz w:val="24"/>
          <w:szCs w:val="24"/>
        </w:rPr>
        <w:t xml:space="preserve"> </w:t>
      </w:r>
      <w:r w:rsidR="002E21DF">
        <w:rPr>
          <w:b/>
          <w:bCs/>
          <w:sz w:val="24"/>
          <w:szCs w:val="24"/>
        </w:rPr>
        <w:t>SIXTH</w:t>
      </w:r>
      <w:r w:rsidR="00DE53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Semester</w:t>
      </w:r>
    </w:p>
    <w:p w:rsidR="00450A80" w:rsidRPr="004B38B8" w:rsidRDefault="000B0811" w:rsidP="004B38B8">
      <w:pPr>
        <w:tabs>
          <w:tab w:val="left" w:pos="1793"/>
        </w:tabs>
        <w:rPr>
          <w:b/>
          <w:bCs/>
          <w:i/>
          <w:iCs/>
          <w:sz w:val="24"/>
          <w:szCs w:val="24"/>
        </w:rPr>
      </w:pPr>
      <w:r w:rsidRPr="000B0811">
        <w:rPr>
          <w:b/>
          <w:bCs/>
          <w:sz w:val="24"/>
          <w:szCs w:val="24"/>
        </w:rPr>
        <w:t>Subject</w:t>
      </w:r>
      <w:r w:rsidR="00450A80" w:rsidRPr="000B0811">
        <w:rPr>
          <w:b/>
          <w:bCs/>
          <w:sz w:val="24"/>
          <w:szCs w:val="24"/>
        </w:rPr>
        <w:t xml:space="preserve"> </w:t>
      </w:r>
      <w:r w:rsidR="00450A80">
        <w:rPr>
          <w:b/>
          <w:bCs/>
          <w:sz w:val="24"/>
          <w:szCs w:val="24"/>
        </w:rPr>
        <w:t xml:space="preserve">                       </w:t>
      </w:r>
      <w:proofErr w:type="gramStart"/>
      <w:r w:rsidR="00450A80">
        <w:rPr>
          <w:b/>
          <w:bCs/>
          <w:sz w:val="24"/>
          <w:szCs w:val="24"/>
        </w:rPr>
        <w:t>:-</w:t>
      </w:r>
      <w:proofErr w:type="gramEnd"/>
      <w:r w:rsidR="00450A80">
        <w:rPr>
          <w:b/>
          <w:bCs/>
          <w:sz w:val="24"/>
          <w:szCs w:val="24"/>
        </w:rPr>
        <w:t xml:space="preserve">                  </w:t>
      </w:r>
      <w:r w:rsidR="00A0165E">
        <w:rPr>
          <w:b/>
          <w:bCs/>
          <w:sz w:val="24"/>
          <w:szCs w:val="24"/>
        </w:rPr>
        <w:t>IECD</w:t>
      </w:r>
    </w:p>
    <w:p w:rsidR="00450A80" w:rsidRDefault="00450A80" w:rsidP="00450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15 Week</w:t>
      </w:r>
      <w:r w:rsidR="002E21DF">
        <w:rPr>
          <w:b/>
          <w:bCs/>
          <w:sz w:val="24"/>
          <w:szCs w:val="24"/>
        </w:rPr>
        <w:t xml:space="preserve"> (MARCH 2022</w:t>
      </w:r>
      <w:r w:rsidR="004B38B8">
        <w:rPr>
          <w:b/>
          <w:bCs/>
          <w:sz w:val="24"/>
          <w:szCs w:val="24"/>
        </w:rPr>
        <w:t>)</w:t>
      </w:r>
      <w:r w:rsidR="00BD0767">
        <w:rPr>
          <w:b/>
          <w:bCs/>
          <w:sz w:val="24"/>
          <w:szCs w:val="24"/>
        </w:rPr>
        <w:br/>
        <w:t>|\</w:t>
      </w:r>
    </w:p>
    <w:tbl>
      <w:tblPr>
        <w:tblStyle w:val="TableGrid"/>
        <w:tblW w:w="10437" w:type="dxa"/>
        <w:tblInd w:w="18" w:type="dxa"/>
        <w:tblLayout w:type="fixed"/>
        <w:tblLook w:val="04A0"/>
      </w:tblPr>
      <w:tblGrid>
        <w:gridCol w:w="900"/>
        <w:gridCol w:w="809"/>
        <w:gridCol w:w="4139"/>
        <w:gridCol w:w="1275"/>
        <w:gridCol w:w="3314"/>
      </w:tblGrid>
      <w:tr w:rsidR="00450A80" w:rsidTr="007D43D5">
        <w:trPr>
          <w:trHeight w:val="480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 w:rsidP="00C31103">
            <w:pPr>
              <w:spacing w:after="0" w:line="240" w:lineRule="auto"/>
              <w:ind w:left="8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</w:t>
            </w:r>
          </w:p>
        </w:tc>
      </w:tr>
      <w:tr w:rsidR="007C6659" w:rsidTr="00C27F0B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C6659" w:rsidTr="00183CE0">
        <w:trPr>
          <w:trHeight w:val="567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F6098A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Construction and working principles of an SCR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3F670D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C6659" w:rsidRDefault="007C6659" w:rsidP="003F670D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C6659" w:rsidRDefault="007C6659" w:rsidP="003F670D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C6659" w:rsidRDefault="007C6659" w:rsidP="003F670D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C6659" w:rsidRDefault="007C6659" w:rsidP="003F670D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draw V-I characteristics of an SCR</w:t>
            </w:r>
          </w:p>
        </w:tc>
      </w:tr>
      <w:tr w:rsidR="007C6659" w:rsidTr="00183CE0">
        <w:trPr>
          <w:trHeight w:val="567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Two transistor analogy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7C6659" w:rsidTr="008D1CE3">
        <w:trPr>
          <w:trHeight w:val="782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F6098A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Characteristics of SCR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7C6659" w:rsidTr="008D1CE3">
        <w:trPr>
          <w:trHeight w:val="458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Pr="00AC25C5" w:rsidRDefault="007C6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SCR specifications and rating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3" w:lineRule="exact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7C6659" w:rsidTr="008D1CE3">
        <w:trPr>
          <w:trHeight w:val="440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Pr="00E36618" w:rsidRDefault="007C6659" w:rsidP="00C31103">
            <w:pPr>
              <w:pStyle w:val="BodyTextIndent"/>
              <w:ind w:left="-17" w:firstLine="180"/>
              <w:rPr>
                <w:b/>
                <w:bCs/>
              </w:rPr>
            </w:pPr>
            <w:r>
              <w:rPr>
                <w:rFonts w:ascii="Arial" w:hAnsi="Arial" w:cs="Arial"/>
              </w:rPr>
              <w:t>Construction, working principles and V-I characteristics of DIAC.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draw V-I characteristics of a TRIAC</w:t>
            </w:r>
          </w:p>
        </w:tc>
      </w:tr>
      <w:tr w:rsidR="007C6659" w:rsidTr="008D1CE3">
        <w:trPr>
          <w:trHeight w:val="593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Construction, working principles and V-I characteristics of TRIAC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8D1CE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F6098A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Construction, working principles and V-I characteristics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Quadriac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BB601C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Basic idea about the selection of heat sinks for SCR and TRIACS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F92A11">
        <w:trPr>
          <w:trHeight w:val="64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0" w:lineRule="atLeast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Methods of triggering 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 Study of triggering circuits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draw V-I characteristics of a DIAC</w:t>
            </w:r>
          </w:p>
        </w:tc>
      </w:tr>
      <w:tr w:rsidR="007C6659" w:rsidTr="00F92A1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F609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7C6659" w:rsidTr="00F92A1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------do-----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F92A1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UJT, its Construction, working principles and V-I characteristics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3E3206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A0165E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UJT relaxation oscillator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To draw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uni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-junction transistor characteristics</w:t>
            </w:r>
          </w:p>
        </w:tc>
      </w:tr>
      <w:tr w:rsidR="007C6659" w:rsidTr="003E3206">
        <w:trPr>
          <w:trHeight w:val="818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A0165E">
            <w:pPr>
              <w:spacing w:after="0" w:line="302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C6659" w:rsidRDefault="007C6659">
            <w:pPr>
              <w:spacing w:after="0" w:line="302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Commutation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Thyristors</w:t>
            </w:r>
            <w:proofErr w:type="spellEnd"/>
          </w:p>
          <w:p w:rsidR="007C6659" w:rsidRDefault="007C6659">
            <w:pPr>
              <w:spacing w:after="0" w:line="302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C6659" w:rsidRDefault="007C6659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7C6659" w:rsidTr="003E3206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Series  operation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Thyristors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7C6659" w:rsidTr="003E3206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E15D92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Parallel operation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Thyristors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7C6659" w:rsidTr="002170A3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A0165E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Applications of SCR, TRIACS and </w:t>
            </w:r>
            <w:proofErr w:type="spellStart"/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Quadriac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for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light intensity control</w:t>
            </w:r>
            <w:r>
              <w:rPr>
                <w:rFonts w:ascii="Arial" w:eastAsia="Arial" w:hAnsi="Arial"/>
                <w:sz w:val="19"/>
                <w:szCs w:val="19"/>
              </w:rPr>
              <w:t xml:space="preserve">.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Observe the output wave of an UJT relaxation oscillator</w:t>
            </w:r>
          </w:p>
        </w:tc>
      </w:tr>
      <w:tr w:rsidR="007C6659" w:rsidTr="002170A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Application of SCR for speed control of DC and universal motor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2170A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Application of SCR as a fan regulator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2170A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Application of SCR as a battery charger.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C6659" w:rsidTr="008B73FD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B31CE7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Observe the wave shape across SCR and load of an illumination control circuit</w:t>
            </w:r>
          </w:p>
        </w:tc>
      </w:tr>
      <w:tr w:rsidR="007C6659" w:rsidTr="008B73FD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E15D92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revision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B73FD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280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Chapter-2 Single phase half wave controlled rectifier with resistive load and inductive load,</w:t>
            </w:r>
          </w:p>
          <w:p w:rsidR="007C6659" w:rsidRDefault="007C6659" w:rsidP="00280001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free  wheeling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diode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B73FD">
        <w:trPr>
          <w:trHeight w:val="638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 w:rsidP="00E15D92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-----do-----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D1CE3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Pr="00E15D92" w:rsidRDefault="007C6659" w:rsidP="00E1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-----do----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Fan speed regulator using TRIAC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Quadriac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(fabrication of this circuit)</w:t>
            </w:r>
          </w:p>
        </w:tc>
      </w:tr>
      <w:tr w:rsidR="007C6659" w:rsidTr="008D1CE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1" w:lineRule="exact"/>
              <w:rPr>
                <w:b/>
                <w:bCs/>
                <w:sz w:val="19"/>
                <w:szCs w:val="19"/>
              </w:rPr>
            </w:pPr>
          </w:p>
          <w:p w:rsidR="007C6659" w:rsidRDefault="007C6659">
            <w:pPr>
              <w:tabs>
                <w:tab w:val="left" w:pos="1760"/>
              </w:tabs>
              <w:spacing w:after="0" w:line="295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Single phase half controlled full wave rectifier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D1CE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E15D92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-----do------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4D619C">
        <w:trPr>
          <w:trHeight w:val="629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Single phase fully controlled full wave rectifier bridge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D1CE3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D1CE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Three phase full wave half controlled bridge rectifier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8D1CE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264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----do--------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Speed-control of a DC shunt motor or universal motor</w:t>
            </w:r>
          </w:p>
        </w:tc>
      </w:tr>
      <w:tr w:rsidR="007C6659" w:rsidTr="00FA2A33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Three phase full wave fully controlled bridge rectifier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C50155">
        <w:trPr>
          <w:trHeight w:val="530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observe the output wave shape on CRO of a Single phase half controlled full wave rectifier</w:t>
            </w:r>
          </w:p>
        </w:tc>
      </w:tr>
      <w:tr w:rsidR="007C6659" w:rsidTr="00C50155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Chapter-3 Inverter-introduction, working principles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C50155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E15D92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voltage and current driven series and parallel inverters and applications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7C6659" w:rsidTr="00C50155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6659" w:rsidRDefault="007C66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659" w:rsidRDefault="007C6659" w:rsidP="00E15D92">
            <w:pPr>
              <w:tabs>
                <w:tab w:val="left" w:pos="1760"/>
              </w:tabs>
              <w:spacing w:after="0" w:line="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659" w:rsidRDefault="007C6659">
            <w:pPr>
              <w:spacing w:after="0" w:line="240" w:lineRule="auto"/>
            </w:pPr>
          </w:p>
        </w:tc>
      </w:tr>
      <w:tr w:rsidR="0044592E" w:rsidTr="00EA0898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Choppers-introduction, types of choppers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92E" w:rsidRDefault="0044592E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4592E" w:rsidRDefault="0044592E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4592E" w:rsidRDefault="0044592E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 w:rsidP="00CB3005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To observe the output wave shape on CRO of a Single phase  controlled rectifier</w:t>
            </w:r>
          </w:p>
        </w:tc>
      </w:tr>
      <w:tr w:rsidR="0044592E" w:rsidTr="00EA089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92E" w:rsidRDefault="004459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choppers -working principles and applications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92E" w:rsidRDefault="0044592E">
            <w:pPr>
              <w:spacing w:after="0" w:line="240" w:lineRule="auto"/>
            </w:pPr>
          </w:p>
        </w:tc>
      </w:tr>
      <w:tr w:rsidR="0044592E" w:rsidTr="00EA089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92E" w:rsidRDefault="004459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----do-------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92E" w:rsidRDefault="0044592E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</w:pPr>
          </w:p>
        </w:tc>
      </w:tr>
      <w:tr w:rsidR="0044592E" w:rsidTr="00EA089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92E" w:rsidRDefault="004459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4592E" w:rsidRDefault="004459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92E" w:rsidRDefault="004459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Dual converters-introduction, working principles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92E" w:rsidRDefault="004459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92E" w:rsidRDefault="0044592E">
            <w:pPr>
              <w:spacing w:after="0" w:line="240" w:lineRule="auto"/>
            </w:pPr>
          </w:p>
        </w:tc>
      </w:tr>
      <w:tr w:rsidR="00CB3005" w:rsidTr="000D5D08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Dual converters-applications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Pr="00844B27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B27">
              <w:rPr>
                <w:rFonts w:ascii="Arial" w:hAnsi="Arial" w:cs="Arial"/>
                <w:sz w:val="24"/>
                <w:szCs w:val="24"/>
              </w:rPr>
              <w:t>Revision Experiment Performed</w:t>
            </w:r>
          </w:p>
        </w:tc>
      </w:tr>
      <w:tr w:rsidR="00CB3005" w:rsidTr="000D5D0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4459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Dual converters-applications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Pr="00344961" w:rsidRDefault="00CB30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05" w:rsidTr="000D5D0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-converters- introduction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Pr="00344961" w:rsidRDefault="00CB30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05" w:rsidTr="000D5D0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-converters-  types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Pr="00344961" w:rsidRDefault="00CB30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20166B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-converters- 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r w:rsidRPr="003D07A1">
              <w:rPr>
                <w:rFonts w:ascii="Arial" w:hAnsi="Arial" w:cs="Arial"/>
                <w:sz w:val="24"/>
                <w:szCs w:val="24"/>
              </w:rPr>
              <w:t>Revision Experiment Performed</w:t>
            </w:r>
          </w:p>
        </w:tc>
      </w:tr>
      <w:tr w:rsidR="00844B27" w:rsidTr="005D3EFF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 w:rsidP="00A0165E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Chapter-4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DC drives control (Basic Concept)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Pr="00344961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20166B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7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844B27" w:rsidRPr="003A06E5" w:rsidRDefault="00844B27" w:rsidP="003A0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Half wave drives, Full wave drives</w:t>
            </w:r>
          </w:p>
          <w:p w:rsidR="00844B27" w:rsidRDefault="00844B27">
            <w:pPr>
              <w:tabs>
                <w:tab w:val="left" w:pos="1760"/>
              </w:tabs>
              <w:spacing w:after="0" w:line="237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Pr="00344961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5D3EFF">
        <w:trPr>
          <w:trHeight w:val="82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 w:rsidP="0041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Chopper drives</w:t>
            </w:r>
          </w:p>
          <w:p w:rsidR="00844B27" w:rsidRDefault="00844B27" w:rsidP="004159F9">
            <w:pPr>
              <w:spacing w:after="0" w:line="240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AC drives control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Pr="00344961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0931C8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 w:rsidP="0048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Phase control</w:t>
            </w:r>
          </w:p>
          <w:p w:rsidR="00844B27" w:rsidRDefault="00844B27" w:rsidP="00482D07">
            <w:pPr>
              <w:tabs>
                <w:tab w:val="left" w:pos="1760"/>
              </w:tabs>
              <w:spacing w:after="0" w:line="247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Variable frequency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a.c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r w:rsidRPr="003D07A1">
              <w:rPr>
                <w:rFonts w:ascii="Arial" w:hAnsi="Arial" w:cs="Arial"/>
                <w:sz w:val="24"/>
                <w:szCs w:val="24"/>
              </w:rPr>
              <w:t>Revision Experiment Performed</w:t>
            </w:r>
          </w:p>
        </w:tc>
      </w:tr>
      <w:tr w:rsidR="00844B27" w:rsidTr="005D3EFF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 w:rsidP="00C35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Constant V/F application</w:t>
            </w:r>
          </w:p>
          <w:p w:rsidR="00844B27" w:rsidRDefault="00844B27" w:rsidP="00C35D6D">
            <w:pPr>
              <w:tabs>
                <w:tab w:val="left" w:pos="1780"/>
              </w:tabs>
              <w:spacing w:after="0" w:line="316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Voltage controlled inverter drives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Pr="00344961" w:rsidRDefault="00844B27" w:rsidP="000931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0931C8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240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Constant current inverter drives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Pr="00344961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5D3EFF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142" w:lineRule="exact"/>
              <w:rPr>
                <w:rFonts w:eastAsia="Times New Roman"/>
                <w:sz w:val="19"/>
                <w:szCs w:val="19"/>
              </w:rPr>
            </w:pPr>
          </w:p>
          <w:p w:rsidR="00844B27" w:rsidRDefault="00844B27">
            <w:pPr>
              <w:spacing w:after="0" w:line="273" w:lineRule="auto"/>
              <w:rPr>
                <w:rFonts w:ascii="Arial" w:eastAsia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convertors controlled AC drives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Pr="00344961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27" w:rsidTr="004C680A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Slip control AC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44B27" w:rsidRDefault="00844B27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4B27" w:rsidRDefault="00844B27">
            <w:r w:rsidRPr="003D07A1">
              <w:rPr>
                <w:rFonts w:ascii="Arial" w:hAnsi="Arial" w:cs="Arial"/>
                <w:sz w:val="24"/>
                <w:szCs w:val="24"/>
              </w:rPr>
              <w:t>Revision Experiment Performed</w:t>
            </w:r>
          </w:p>
        </w:tc>
      </w:tr>
      <w:tr w:rsidR="00CB3005" w:rsidTr="004C680A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Chapter -5 UPS, Stabilizers,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Pr="00344961" w:rsidRDefault="00CB3005" w:rsidP="004C6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05" w:rsidTr="004C680A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SMPS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Pr="00344961" w:rsidRDefault="00CB30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05" w:rsidTr="004C680A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UPS online, off line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Pr="00344961" w:rsidRDefault="00CB30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05" w:rsidTr="00E26DF4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Storage devices (batteries) and their maintenance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005" w:rsidRDefault="00CB3005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 w:rsidP="00B31C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Pr="00344961" w:rsidRDefault="00844B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CB3005" w:rsidRPr="00344961">
              <w:rPr>
                <w:rFonts w:ascii="Arial" w:hAnsi="Arial" w:cs="Arial"/>
                <w:sz w:val="24"/>
                <w:szCs w:val="24"/>
              </w:rPr>
              <w:t>VIVA</w:t>
            </w:r>
          </w:p>
        </w:tc>
      </w:tr>
      <w:tr w:rsidR="00CB3005" w:rsidTr="00E26DF4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</w:pPr>
          </w:p>
        </w:tc>
      </w:tr>
      <w:tr w:rsidR="00CB3005" w:rsidTr="00E26DF4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3005" w:rsidRDefault="00CB3005">
            <w:pPr>
              <w:spacing w:after="0" w:line="240" w:lineRule="auto"/>
            </w:pPr>
          </w:p>
        </w:tc>
      </w:tr>
      <w:tr w:rsidR="00CB3005" w:rsidTr="00E26DF4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B3005" w:rsidRDefault="00CB3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05" w:rsidRDefault="00CB30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005" w:rsidRDefault="00CB3005">
            <w:pPr>
              <w:spacing w:after="0" w:line="240" w:lineRule="auto"/>
            </w:pPr>
          </w:p>
        </w:tc>
      </w:tr>
    </w:tbl>
    <w:p w:rsidR="00450A80" w:rsidRDefault="00450A80" w:rsidP="00450A80">
      <w:pPr>
        <w:rPr>
          <w:b/>
          <w:bCs/>
          <w:sz w:val="24"/>
          <w:szCs w:val="24"/>
        </w:rPr>
      </w:pPr>
    </w:p>
    <w:p w:rsidR="00966D25" w:rsidRDefault="00966D25"/>
    <w:sectPr w:rsidR="00966D25" w:rsidSect="007D43D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A80"/>
    <w:rsid w:val="00081844"/>
    <w:rsid w:val="000B0811"/>
    <w:rsid w:val="000F6E5E"/>
    <w:rsid w:val="0018218C"/>
    <w:rsid w:val="00182F34"/>
    <w:rsid w:val="001F1D65"/>
    <w:rsid w:val="00280001"/>
    <w:rsid w:val="002E21DF"/>
    <w:rsid w:val="00315794"/>
    <w:rsid w:val="00344961"/>
    <w:rsid w:val="003A06E5"/>
    <w:rsid w:val="003A1778"/>
    <w:rsid w:val="003F670D"/>
    <w:rsid w:val="004159F9"/>
    <w:rsid w:val="0044592E"/>
    <w:rsid w:val="00450A80"/>
    <w:rsid w:val="00482D07"/>
    <w:rsid w:val="004B38B8"/>
    <w:rsid w:val="004B3D3B"/>
    <w:rsid w:val="004F015A"/>
    <w:rsid w:val="00516CE1"/>
    <w:rsid w:val="005D554D"/>
    <w:rsid w:val="006B7578"/>
    <w:rsid w:val="006E0AFE"/>
    <w:rsid w:val="00767730"/>
    <w:rsid w:val="007C6659"/>
    <w:rsid w:val="007D43D5"/>
    <w:rsid w:val="00844B27"/>
    <w:rsid w:val="008733B9"/>
    <w:rsid w:val="00966D25"/>
    <w:rsid w:val="009A1281"/>
    <w:rsid w:val="009B7D2F"/>
    <w:rsid w:val="00A0165E"/>
    <w:rsid w:val="00A04DD2"/>
    <w:rsid w:val="00A55EE1"/>
    <w:rsid w:val="00AC25C5"/>
    <w:rsid w:val="00AE0F44"/>
    <w:rsid w:val="00B174D9"/>
    <w:rsid w:val="00B5620B"/>
    <w:rsid w:val="00B70531"/>
    <w:rsid w:val="00BD0767"/>
    <w:rsid w:val="00C31103"/>
    <w:rsid w:val="00C35D6D"/>
    <w:rsid w:val="00C7238F"/>
    <w:rsid w:val="00CB3005"/>
    <w:rsid w:val="00D36DBD"/>
    <w:rsid w:val="00D41725"/>
    <w:rsid w:val="00D62324"/>
    <w:rsid w:val="00DE1B20"/>
    <w:rsid w:val="00DE536F"/>
    <w:rsid w:val="00E15D92"/>
    <w:rsid w:val="00E36618"/>
    <w:rsid w:val="00EB1428"/>
    <w:rsid w:val="00F6098A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80"/>
    <w:pPr>
      <w:spacing w:after="200" w:line="276" w:lineRule="auto"/>
    </w:pPr>
    <w:rPr>
      <w:rFonts w:ascii="Times New Roman" w:hAnsi="Times New Roman" w:cs="Times New Roman"/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50A80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50A8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450A80"/>
    <w:pPr>
      <w:spacing w:after="0" w:line="240" w:lineRule="auto"/>
    </w:pPr>
    <w:rPr>
      <w:rFonts w:ascii="Times New Roman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B7578"/>
    <w:pPr>
      <w:spacing w:after="0" w:line="240" w:lineRule="auto"/>
      <w:ind w:left="720"/>
    </w:pPr>
    <w:rPr>
      <w:rFonts w:ascii="Arial Narrow" w:eastAsia="Times New Roman" w:hAnsi="Arial Narrow"/>
      <w:color w:val="auto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B7578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7C33-3D16-4682-8540-62E2FB1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27</cp:revision>
  <dcterms:created xsi:type="dcterms:W3CDTF">2018-05-21T05:10:00Z</dcterms:created>
  <dcterms:modified xsi:type="dcterms:W3CDTF">2022-03-16T17:28:00Z</dcterms:modified>
</cp:coreProperties>
</file>